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68" w:rsidRDefault="00BF5568" w:rsidP="00BF556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568">
        <w:rPr>
          <w:rFonts w:ascii="Times New Roman" w:hAnsi="Times New Roman" w:cs="Times New Roman"/>
          <w:b/>
          <w:sz w:val="28"/>
          <w:szCs w:val="28"/>
        </w:rPr>
        <w:t xml:space="preserve">РОЛЬ ДОУ И ВЗАИМОСВЯЗЬ С РОДИТЕЛЯМИ </w:t>
      </w:r>
    </w:p>
    <w:p w:rsidR="00BF5568" w:rsidRDefault="00BF5568" w:rsidP="00BF556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568">
        <w:rPr>
          <w:rFonts w:ascii="Times New Roman" w:hAnsi="Times New Roman" w:cs="Times New Roman"/>
          <w:b/>
          <w:sz w:val="28"/>
          <w:szCs w:val="28"/>
        </w:rPr>
        <w:t>ПО ВОПРОСАМ РЕЧЕВОГО РАЗВИТИЯ</w:t>
      </w:r>
    </w:p>
    <w:p w:rsidR="00BF5568" w:rsidRPr="00BF5568" w:rsidRDefault="00BF5568" w:rsidP="00BF556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A4B" w:rsidRDefault="00E74A88" w:rsidP="00BF55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A4B">
        <w:rPr>
          <w:rFonts w:ascii="Times New Roman" w:hAnsi="Times New Roman" w:cs="Times New Roman"/>
          <w:sz w:val="28"/>
          <w:szCs w:val="28"/>
        </w:rPr>
        <w:t xml:space="preserve">Одной </w:t>
      </w:r>
      <w:r w:rsidR="00E97A4B">
        <w:rPr>
          <w:rFonts w:ascii="Times New Roman" w:hAnsi="Times New Roman" w:cs="Times New Roman"/>
          <w:sz w:val="28"/>
          <w:szCs w:val="28"/>
        </w:rPr>
        <w:t>из главной задач</w:t>
      </w:r>
      <w:r w:rsidRPr="00E97A4B">
        <w:rPr>
          <w:rFonts w:ascii="Times New Roman" w:hAnsi="Times New Roman" w:cs="Times New Roman"/>
          <w:sz w:val="28"/>
          <w:szCs w:val="28"/>
        </w:rPr>
        <w:t xml:space="preserve"> работы </w:t>
      </w:r>
      <w:proofErr w:type="gramStart"/>
      <w:r w:rsidRPr="00E97A4B"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 w:rsidRPr="00E97A4B">
        <w:rPr>
          <w:rFonts w:ascii="Times New Roman" w:hAnsi="Times New Roman" w:cs="Times New Roman"/>
          <w:sz w:val="28"/>
          <w:szCs w:val="28"/>
        </w:rPr>
        <w:t xml:space="preserve"> ДОУ является развитие речи воспитанников. В формировании речи ребенка большую роль играет его окружение, а именно, родители и педагоги. С момента прихода дошкольника в детский сад важно убедить родителей в том, что их роль велика и все усилия педагогов без их помощи будут недостаточны и безрезультатны.</w:t>
      </w:r>
      <w:r w:rsidR="00E97A4B">
        <w:rPr>
          <w:rFonts w:ascii="Times New Roman" w:hAnsi="Times New Roman" w:cs="Times New Roman"/>
          <w:sz w:val="28"/>
          <w:szCs w:val="28"/>
        </w:rPr>
        <w:t xml:space="preserve"> </w:t>
      </w:r>
      <w:r w:rsidRPr="00E97A4B">
        <w:rPr>
          <w:rFonts w:ascii="Times New Roman" w:hAnsi="Times New Roman" w:cs="Times New Roman"/>
          <w:sz w:val="28"/>
          <w:szCs w:val="28"/>
        </w:rPr>
        <w:t xml:space="preserve">Включение родителей в педагогический процесс является важнейшим условием полноценного речевого развития ребенка. </w:t>
      </w:r>
    </w:p>
    <w:p w:rsidR="00C17E8A" w:rsidRPr="00E97A4B" w:rsidRDefault="00E74A88" w:rsidP="00BF55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A4B">
        <w:rPr>
          <w:rFonts w:ascii="Times New Roman" w:hAnsi="Times New Roman" w:cs="Times New Roman"/>
          <w:sz w:val="28"/>
          <w:szCs w:val="28"/>
        </w:rPr>
        <w:t>Пропаганду знаний среди родителей по вопросам речевого развития детей осуществляется, прежде всего, в беседах и консультациях.</w:t>
      </w:r>
      <w:r w:rsidR="00C17E8A" w:rsidRPr="00E97A4B">
        <w:rPr>
          <w:rFonts w:ascii="Times New Roman" w:hAnsi="Times New Roman" w:cs="Times New Roman"/>
          <w:sz w:val="28"/>
          <w:szCs w:val="28"/>
        </w:rPr>
        <w:t xml:space="preserve"> Например: «Игры – драматизации как важнейший способ разностороннего развития речи», «Методика игрового речевого общения», «Учите стихи играючи». Также в группе создан речевой альбом «Копилка слов», правилами которого является значение новых слов через иллюстрацию. Проводятся игры на обогащение словаря </w:t>
      </w:r>
      <w:proofErr w:type="gramStart"/>
      <w:r w:rsidR="00E97A4B" w:rsidRPr="00E97A4B">
        <w:rPr>
          <w:rFonts w:ascii="Times New Roman" w:hAnsi="Times New Roman" w:cs="Times New Roman"/>
          <w:sz w:val="28"/>
          <w:szCs w:val="28"/>
        </w:rPr>
        <w:t>-</w:t>
      </w:r>
      <w:r w:rsidR="00C17E8A" w:rsidRPr="00E97A4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C17E8A" w:rsidRPr="00E97A4B">
        <w:rPr>
          <w:rFonts w:ascii="Times New Roman" w:hAnsi="Times New Roman" w:cs="Times New Roman"/>
          <w:sz w:val="28"/>
          <w:szCs w:val="28"/>
        </w:rPr>
        <w:t xml:space="preserve">Я дарю тебе словечко», «Какие слова можно достать и кастрюли», игровые упражнения «Доскажи словечко», «Поварята», </w:t>
      </w:r>
      <w:r w:rsidR="00E97A4B" w:rsidRPr="00E97A4B">
        <w:rPr>
          <w:rFonts w:ascii="Times New Roman" w:hAnsi="Times New Roman" w:cs="Times New Roman"/>
          <w:sz w:val="28"/>
          <w:szCs w:val="28"/>
        </w:rPr>
        <w:t>игры на развитие слоговой структуры «Путаница», «Собери слово» и т.д.</w:t>
      </w:r>
    </w:p>
    <w:p w:rsidR="00E97A4B" w:rsidRPr="00E97A4B" w:rsidRDefault="00E97A4B" w:rsidP="00BF55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A4B">
        <w:rPr>
          <w:rFonts w:ascii="Times New Roman" w:hAnsi="Times New Roman" w:cs="Times New Roman"/>
          <w:sz w:val="28"/>
          <w:szCs w:val="28"/>
        </w:rPr>
        <w:t>Семья и дошкольное учреждение – два важных социальных института для развития ребенка, в том числе и речевого.</w:t>
      </w:r>
    </w:p>
    <w:p w:rsidR="00E74A88" w:rsidRPr="00E97A4B" w:rsidRDefault="00E74A88" w:rsidP="00BF55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7A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568" w:rsidRDefault="00BF5568" w:rsidP="00BF55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группы </w:t>
      </w:r>
    </w:p>
    <w:p w:rsidR="00BF5568" w:rsidRDefault="00BF5568" w:rsidP="00BF55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компенсирующей направленности:</w:t>
      </w:r>
    </w:p>
    <w:p w:rsidR="00BF5568" w:rsidRPr="00E97A4B" w:rsidRDefault="00BF5568" w:rsidP="00BF55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Шаляпина О.В.</w:t>
      </w:r>
    </w:p>
    <w:p w:rsidR="00BF5568" w:rsidRPr="00E97A4B" w:rsidRDefault="00BF556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F5568" w:rsidRPr="00E97A4B" w:rsidSect="00E97A4B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4A88"/>
    <w:rsid w:val="00BF5568"/>
    <w:rsid w:val="00C17E8A"/>
    <w:rsid w:val="00D86C15"/>
    <w:rsid w:val="00E74A88"/>
    <w:rsid w:val="00E9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2022-11-15T13:06:00Z</dcterms:created>
  <dcterms:modified xsi:type="dcterms:W3CDTF">2022-11-15T13:32:00Z</dcterms:modified>
</cp:coreProperties>
</file>